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2220" w14:textId="77777777" w:rsidR="0038240D" w:rsidRDefault="008C4AD3">
      <w:pPr>
        <w:spacing w:before="37"/>
        <w:ind w:right="136"/>
        <w:jc w:val="right"/>
        <w:rPr>
          <w:b/>
        </w:rPr>
      </w:pPr>
      <w:r>
        <w:t>Spett.le</w:t>
      </w:r>
      <w:r>
        <w:rPr>
          <w:spacing w:val="-7"/>
        </w:rPr>
        <w:t xml:space="preserve"> </w:t>
      </w:r>
      <w:r>
        <w:rPr>
          <w:b/>
        </w:rPr>
        <w:t>COMUNE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COLLEFERRO</w:t>
      </w:r>
    </w:p>
    <w:p w14:paraId="5505DB46" w14:textId="77777777" w:rsidR="0038240D" w:rsidRDefault="008C4AD3">
      <w:pPr>
        <w:pStyle w:val="Corpotesto"/>
        <w:spacing w:before="182" w:line="400" w:lineRule="auto"/>
        <w:ind w:left="8420" w:right="138" w:firstLine="163"/>
        <w:jc w:val="right"/>
      </w:pPr>
      <w:r>
        <w:t>Piazza</w:t>
      </w:r>
      <w:r>
        <w:rPr>
          <w:spacing w:val="-13"/>
        </w:rPr>
        <w:t xml:space="preserve"> </w:t>
      </w:r>
      <w:r>
        <w:t>Italia</w:t>
      </w:r>
      <w:r>
        <w:rPr>
          <w:spacing w:val="-12"/>
        </w:rPr>
        <w:t xml:space="preserve"> </w:t>
      </w:r>
      <w:r>
        <w:t xml:space="preserve">1 </w:t>
      </w:r>
      <w:r>
        <w:rPr>
          <w:spacing w:val="-2"/>
        </w:rPr>
        <w:t>Colleferro</w:t>
      </w:r>
      <w:r>
        <w:rPr>
          <w:spacing w:val="3"/>
        </w:rPr>
        <w:t xml:space="preserve"> </w:t>
      </w:r>
      <w:r>
        <w:rPr>
          <w:spacing w:val="-4"/>
        </w:rPr>
        <w:t>(Rm)</w:t>
      </w:r>
    </w:p>
    <w:p w14:paraId="5CB9E85E" w14:textId="77777777" w:rsidR="0038240D" w:rsidRDefault="0038240D">
      <w:pPr>
        <w:pStyle w:val="Corpotesto"/>
        <w:spacing w:before="183"/>
      </w:pPr>
    </w:p>
    <w:p w14:paraId="63144A1E" w14:textId="4490F62B" w:rsidR="0038240D" w:rsidRDefault="008C4AD3">
      <w:pPr>
        <w:pStyle w:val="Titolo1"/>
        <w:ind w:left="140"/>
        <w:jc w:val="left"/>
      </w:pPr>
      <w:r>
        <w:rPr>
          <w:b w:val="0"/>
          <w:spacing w:val="-2"/>
        </w:rPr>
        <w:t xml:space="preserve">OGGETTO </w:t>
      </w:r>
      <w:r>
        <w:rPr>
          <w:spacing w:val="-2"/>
        </w:rPr>
        <w:t>:</w:t>
      </w:r>
      <w:r>
        <w:rPr>
          <w:spacing w:val="-5"/>
        </w:rPr>
        <w:t xml:space="preserve"> </w:t>
      </w:r>
      <w:r>
        <w:rPr>
          <w:spacing w:val="-2"/>
        </w:rPr>
        <w:t>RICHIESTA</w:t>
      </w:r>
      <w:r>
        <w:rPr>
          <w:spacing w:val="-1"/>
        </w:rPr>
        <w:t xml:space="preserve"> </w:t>
      </w:r>
      <w:r>
        <w:rPr>
          <w:spacing w:val="-2"/>
        </w:rPr>
        <w:t>AGEVOLAZIONI</w:t>
      </w:r>
      <w:r>
        <w:rPr>
          <w:spacing w:val="-1"/>
        </w:rPr>
        <w:t xml:space="preserve"> </w:t>
      </w:r>
      <w:r>
        <w:rPr>
          <w:spacing w:val="-2"/>
        </w:rPr>
        <w:t>TARIFFARIE</w:t>
      </w:r>
      <w:r>
        <w:rPr>
          <w:spacing w:val="-3"/>
        </w:rPr>
        <w:t xml:space="preserve"> </w:t>
      </w:r>
      <w:r>
        <w:rPr>
          <w:spacing w:val="-2"/>
        </w:rPr>
        <w:t>TRASPORTO ANNUALITA'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635BBBFC" w14:textId="77777777" w:rsidR="00382FD7" w:rsidRDefault="008C4AD3">
      <w:pPr>
        <w:pStyle w:val="Corpotesto"/>
        <w:tabs>
          <w:tab w:val="left" w:pos="538"/>
          <w:tab w:val="left" w:pos="1023"/>
          <w:tab w:val="left" w:pos="2466"/>
          <w:tab w:val="left" w:pos="4022"/>
          <w:tab w:val="left" w:pos="5338"/>
          <w:tab w:val="left" w:pos="5403"/>
          <w:tab w:val="left" w:pos="9327"/>
          <w:tab w:val="left" w:pos="9832"/>
        </w:tabs>
        <w:spacing w:before="182" w:line="256" w:lineRule="auto"/>
        <w:ind w:left="140" w:right="87" w:firstLine="50"/>
        <w:rPr>
          <w:rFonts w:ascii="Times New Roman"/>
        </w:rPr>
      </w:pPr>
      <w:r>
        <w:rPr>
          <w:spacing w:val="-6"/>
        </w:rPr>
        <w:t>Il</w:t>
      </w:r>
      <w:r>
        <w:tab/>
      </w:r>
      <w:r>
        <w:rPr>
          <w:spacing w:val="-4"/>
        </w:rPr>
        <w:t>/la</w:t>
      </w:r>
      <w:r>
        <w:tab/>
      </w:r>
      <w:r>
        <w:rPr>
          <w:spacing w:val="-2"/>
        </w:rPr>
        <w:t>sottoscritto/a</w:t>
      </w:r>
      <w:r>
        <w:tab/>
      </w:r>
      <w:r>
        <w:rPr>
          <w:spacing w:val="-2"/>
        </w:rPr>
        <w:t>Cognome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</w:p>
    <w:p w14:paraId="1C6C574A" w14:textId="1A9F10FF" w:rsidR="0038240D" w:rsidRDefault="008C4AD3">
      <w:pPr>
        <w:pStyle w:val="Corpotesto"/>
        <w:tabs>
          <w:tab w:val="left" w:pos="538"/>
          <w:tab w:val="left" w:pos="1023"/>
          <w:tab w:val="left" w:pos="2466"/>
          <w:tab w:val="left" w:pos="4022"/>
          <w:tab w:val="left" w:pos="5338"/>
          <w:tab w:val="left" w:pos="5403"/>
          <w:tab w:val="left" w:pos="9327"/>
          <w:tab w:val="left" w:pos="9832"/>
        </w:tabs>
        <w:spacing w:before="182" w:line="256" w:lineRule="auto"/>
        <w:ind w:left="140" w:right="87" w:firstLine="50"/>
        <w:rPr>
          <w:rFonts w:ascii="Times New Roman"/>
        </w:rPr>
      </w:pPr>
      <w:r>
        <w:rPr>
          <w:spacing w:val="-2"/>
        </w:rPr>
        <w:t>nato/a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Prov.</w:t>
      </w:r>
      <w:r>
        <w:rPr>
          <w:rFonts w:ascii="Times New Roman"/>
          <w:u w:val="single"/>
        </w:rPr>
        <w:tab/>
      </w:r>
      <w:r>
        <w:rPr>
          <w:spacing w:val="-6"/>
        </w:rPr>
        <w:t>il</w:t>
      </w:r>
      <w:r>
        <w:rPr>
          <w:rFonts w:ascii="Times New Roman"/>
          <w:u w:val="single"/>
        </w:rPr>
        <w:tab/>
      </w:r>
    </w:p>
    <w:p w14:paraId="035D6510" w14:textId="77777777" w:rsidR="0038240D" w:rsidRDefault="008C4AD3">
      <w:pPr>
        <w:pStyle w:val="Titolo1"/>
        <w:spacing w:before="165"/>
        <w:ind w:right="2"/>
      </w:pPr>
      <w:r>
        <w:t>RESIDENTE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COLLEFERRO</w:t>
      </w:r>
    </w:p>
    <w:p w14:paraId="30FACC9D" w14:textId="77777777" w:rsidR="0038240D" w:rsidRDefault="008C4AD3">
      <w:pPr>
        <w:pStyle w:val="Corpotesto"/>
        <w:tabs>
          <w:tab w:val="left" w:pos="8260"/>
          <w:tab w:val="left" w:pos="9250"/>
        </w:tabs>
        <w:spacing w:before="180"/>
        <w:ind w:left="14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BA2FCE1" wp14:editId="06CBF14C">
                <wp:simplePos x="0" y="0"/>
                <wp:positionH relativeFrom="page">
                  <wp:posOffset>1423376</wp:posOffset>
                </wp:positionH>
                <wp:positionV relativeFrom="paragraph">
                  <wp:posOffset>267861</wp:posOffset>
                </wp:positionV>
                <wp:extent cx="445262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2620">
                              <a:moveTo>
                                <a:pt x="0" y="0"/>
                              </a:moveTo>
                              <a:lnTo>
                                <a:pt x="445232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E1048" id="Graphic 1" o:spid="_x0000_s1026" style="position:absolute;margin-left:112.1pt;margin-top:21.1pt;width:350.6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2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" path="m,l4452322,e" filled="f" strokeweight=".25314mm"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via/piazza</w:t>
      </w:r>
      <w:r>
        <w:tab/>
      </w:r>
      <w:r>
        <w:rPr>
          <w:spacing w:val="-5"/>
        </w:rPr>
        <w:t>n.</w:t>
      </w:r>
      <w:r>
        <w:rPr>
          <w:rFonts w:ascii="Times New Roman"/>
          <w:u w:val="single"/>
        </w:rPr>
        <w:tab/>
      </w:r>
    </w:p>
    <w:p w14:paraId="2088668C" w14:textId="77777777" w:rsidR="0038240D" w:rsidRDefault="008C4AD3">
      <w:pPr>
        <w:pStyle w:val="Corpotesto"/>
        <w:tabs>
          <w:tab w:val="left" w:pos="3242"/>
          <w:tab w:val="left" w:pos="9787"/>
        </w:tabs>
        <w:spacing w:before="183"/>
        <w:ind w:left="140"/>
        <w:rPr>
          <w:rFonts w:ascii="Times New Roman"/>
        </w:rPr>
      </w:pPr>
      <w:r>
        <w:rPr>
          <w:spacing w:val="-2"/>
        </w:rPr>
        <w:t>telefono</w:t>
      </w:r>
      <w:r>
        <w:rPr>
          <w:rFonts w:ascii="Times New Roman"/>
          <w:u w:val="single"/>
        </w:rPr>
        <w:tab/>
      </w:r>
      <w:r>
        <w:t xml:space="preserve">codice fiscale </w:t>
      </w:r>
      <w:r>
        <w:rPr>
          <w:rFonts w:ascii="Times New Roman"/>
          <w:u w:val="single"/>
        </w:rPr>
        <w:tab/>
      </w:r>
    </w:p>
    <w:p w14:paraId="2BD2D596" w14:textId="77777777" w:rsidR="0038240D" w:rsidRDefault="008C4AD3">
      <w:pPr>
        <w:pStyle w:val="Corpotesto"/>
        <w:spacing w:before="180"/>
        <w:ind w:left="140"/>
      </w:pPr>
      <w:r>
        <w:rPr>
          <w:spacing w:val="-5"/>
        </w:rPr>
        <w:t>e-</w:t>
      </w:r>
    </w:p>
    <w:p w14:paraId="5258B555" w14:textId="77777777" w:rsidR="0038240D" w:rsidRDefault="008C4AD3">
      <w:pPr>
        <w:pStyle w:val="Corpotesto"/>
        <w:tabs>
          <w:tab w:val="left" w:pos="9742"/>
        </w:tabs>
        <w:spacing w:before="22"/>
        <w:ind w:left="140"/>
        <w:rPr>
          <w:rFonts w:ascii="Times New Roman"/>
        </w:rPr>
      </w:pPr>
      <w:r>
        <w:rPr>
          <w:spacing w:val="-2"/>
        </w:rPr>
        <w:t>mail/pec</w:t>
      </w:r>
      <w:r>
        <w:rPr>
          <w:rFonts w:ascii="Times New Roman"/>
          <w:u w:val="single"/>
        </w:rPr>
        <w:tab/>
      </w:r>
    </w:p>
    <w:p w14:paraId="30314F8D" w14:textId="77777777" w:rsidR="0038240D" w:rsidRDefault="008C4AD3">
      <w:pPr>
        <w:pStyle w:val="Titolo1"/>
        <w:spacing w:before="180"/>
        <w:ind w:right="1"/>
      </w:pPr>
      <w:r>
        <w:rPr>
          <w:spacing w:val="-2"/>
        </w:rPr>
        <w:t>TRASMETTE</w:t>
      </w:r>
    </w:p>
    <w:p w14:paraId="6EC5AD9C" w14:textId="77777777" w:rsidR="0038240D" w:rsidRDefault="008C4AD3">
      <w:pPr>
        <w:pStyle w:val="Corpotesto"/>
        <w:spacing w:before="183" w:line="256" w:lineRule="auto"/>
        <w:ind w:left="140"/>
      </w:pPr>
      <w:r>
        <w:t>In</w:t>
      </w:r>
      <w:r>
        <w:rPr>
          <w:spacing w:val="-7"/>
        </w:rPr>
        <w:t xml:space="preserve"> </w:t>
      </w:r>
      <w:r>
        <w:t>allegato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inerente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richiesta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agevolazione</w:t>
      </w:r>
      <w:r>
        <w:rPr>
          <w:spacing w:val="-8"/>
        </w:rPr>
        <w:t xml:space="preserve"> </w:t>
      </w:r>
      <w:r>
        <w:t>tariffaria</w:t>
      </w:r>
      <w:r>
        <w:rPr>
          <w:spacing w:val="-8"/>
        </w:rPr>
        <w:t xml:space="preserve"> </w:t>
      </w:r>
      <w:r>
        <w:t>trasporto</w:t>
      </w:r>
      <w:r>
        <w:rPr>
          <w:spacing w:val="-6"/>
        </w:rPr>
        <w:t xml:space="preserve"> </w:t>
      </w:r>
      <w:r>
        <w:t>pubblico</w:t>
      </w:r>
      <w:r>
        <w:rPr>
          <w:spacing w:val="-5"/>
        </w:rPr>
        <w:t xml:space="preserve"> </w:t>
      </w:r>
      <w:r>
        <w:t>locale</w:t>
      </w:r>
      <w:r>
        <w:rPr>
          <w:spacing w:val="-8"/>
        </w:rPr>
        <w:t xml:space="preserve"> </w:t>
      </w:r>
      <w:r>
        <w:t>2025 riservato all’utenza residente nel territorio della Regione Lazio:</w:t>
      </w:r>
    </w:p>
    <w:p w14:paraId="30A22E43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248"/>
        </w:tabs>
        <w:spacing w:before="164" w:line="400" w:lineRule="auto"/>
        <w:ind w:right="2908" w:firstLine="925"/>
      </w:pPr>
      <w:r>
        <w:t>Reddito</w:t>
      </w:r>
      <w:r>
        <w:rPr>
          <w:spacing w:val="-7"/>
        </w:rPr>
        <w:t xml:space="preserve"> </w:t>
      </w:r>
      <w:r>
        <w:t>ISEE</w:t>
      </w:r>
      <w:r>
        <w:rPr>
          <w:spacing w:val="-6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€25.000,00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agevolazione</w:t>
      </w:r>
      <w:r>
        <w:rPr>
          <w:spacing w:val="-4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30%; Ulteriore maggiorazione trovandosi in una delle seguenti condizioni:</w:t>
      </w:r>
    </w:p>
    <w:p w14:paraId="58D58C17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199"/>
        </w:tabs>
        <w:spacing w:before="3"/>
        <w:ind w:left="1199"/>
      </w:pPr>
      <w:r>
        <w:t>Reddito</w:t>
      </w:r>
      <w:r>
        <w:rPr>
          <w:spacing w:val="-10"/>
        </w:rPr>
        <w:t xml:space="preserve"> </w:t>
      </w:r>
      <w:r>
        <w:t>ISEE</w:t>
      </w:r>
      <w:r>
        <w:rPr>
          <w:spacing w:val="-7"/>
        </w:rPr>
        <w:t xml:space="preserve"> </w:t>
      </w:r>
      <w:r>
        <w:t>inferiore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€15.000,00</w:t>
      </w:r>
    </w:p>
    <w:p w14:paraId="136C40B3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198"/>
        </w:tabs>
        <w:ind w:left="1198" w:hanging="183"/>
      </w:pPr>
      <w:r>
        <w:t>Minore</w:t>
      </w:r>
      <w:r>
        <w:rPr>
          <w:spacing w:val="-6"/>
        </w:rPr>
        <w:t xml:space="preserve"> </w:t>
      </w:r>
      <w:r>
        <w:t>orfano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o entrambi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genitori</w:t>
      </w:r>
    </w:p>
    <w:p w14:paraId="3AFACD8C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199"/>
        </w:tabs>
        <w:spacing w:before="181"/>
        <w:ind w:left="1199" w:hanging="183"/>
      </w:pPr>
      <w:r>
        <w:t>Mutilati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invalidi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guerra</w:t>
      </w:r>
    </w:p>
    <w:p w14:paraId="42AC4861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199"/>
          <w:tab w:val="left" w:pos="1273"/>
        </w:tabs>
        <w:spacing w:before="182" w:line="259" w:lineRule="auto"/>
        <w:ind w:left="1273" w:right="474" w:hanging="257"/>
      </w:pPr>
      <w:r>
        <w:t>Disabile</w:t>
      </w:r>
      <w:r>
        <w:rPr>
          <w:spacing w:val="-7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presenza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nucleo</w:t>
      </w:r>
      <w:r>
        <w:rPr>
          <w:spacing w:val="-5"/>
        </w:rPr>
        <w:t xml:space="preserve"> </w:t>
      </w:r>
      <w:r>
        <w:t>familiare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disabile</w:t>
      </w:r>
      <w:r>
        <w:rPr>
          <w:spacing w:val="-5"/>
        </w:rPr>
        <w:t xml:space="preserve"> </w:t>
      </w:r>
      <w:r>
        <w:t>definito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 della Legge 104/92 art. 3 c.3</w:t>
      </w:r>
    </w:p>
    <w:p w14:paraId="666186E1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239"/>
        </w:tabs>
        <w:spacing w:before="159"/>
        <w:ind w:left="1239"/>
      </w:pPr>
      <w:r>
        <w:t>Nucleo</w:t>
      </w:r>
      <w:r>
        <w:rPr>
          <w:spacing w:val="-5"/>
        </w:rPr>
        <w:t xml:space="preserve"> </w:t>
      </w:r>
      <w:r>
        <w:t>monogenitoriale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figlio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carico</w:t>
      </w:r>
    </w:p>
    <w:p w14:paraId="4680572E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239"/>
        </w:tabs>
        <w:spacing w:before="181"/>
        <w:ind w:left="1239"/>
      </w:pP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almeno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figli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carico</w:t>
      </w:r>
    </w:p>
    <w:p w14:paraId="449D59B3" w14:textId="77777777" w:rsidR="0038240D" w:rsidRDefault="008C4AD3">
      <w:pPr>
        <w:pStyle w:val="Paragrafoelenco"/>
        <w:numPr>
          <w:ilvl w:val="0"/>
          <w:numId w:val="2"/>
        </w:numPr>
        <w:tabs>
          <w:tab w:val="left" w:pos="1239"/>
          <w:tab w:val="left" w:pos="9071"/>
        </w:tabs>
        <w:spacing w:before="182"/>
        <w:ind w:left="1239"/>
        <w:rPr>
          <w:rFonts w:ascii="Times New Roman" w:hAnsi="Times New Roman"/>
        </w:rPr>
      </w:pPr>
      <w:r>
        <w:rPr>
          <w:spacing w:val="-2"/>
        </w:rPr>
        <w:t>Altro</w:t>
      </w:r>
      <w:r>
        <w:rPr>
          <w:rFonts w:ascii="Times New Roman" w:hAnsi="Times New Roman"/>
          <w:u w:val="single"/>
        </w:rPr>
        <w:tab/>
      </w:r>
    </w:p>
    <w:p w14:paraId="638707A2" w14:textId="77777777" w:rsidR="0038240D" w:rsidRDefault="008C4AD3">
      <w:pPr>
        <w:pStyle w:val="Corpotesto"/>
        <w:spacing w:before="180"/>
        <w:ind w:right="1"/>
        <w:jc w:val="center"/>
      </w:pPr>
      <w:r>
        <w:rPr>
          <w:spacing w:val="-2"/>
        </w:rPr>
        <w:t>ALLEGA</w:t>
      </w:r>
    </w:p>
    <w:p w14:paraId="4E3CC95D" w14:textId="77777777" w:rsidR="0038240D" w:rsidRDefault="008C4AD3">
      <w:pPr>
        <w:pStyle w:val="Paragrafoelenco"/>
        <w:numPr>
          <w:ilvl w:val="0"/>
          <w:numId w:val="1"/>
        </w:numPr>
        <w:tabs>
          <w:tab w:val="left" w:pos="324"/>
        </w:tabs>
        <w:spacing w:before="183"/>
        <w:ind w:left="324" w:hanging="184"/>
      </w:pPr>
      <w:r>
        <w:t>Richiesta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agevolazione</w:t>
      </w:r>
      <w:r>
        <w:rPr>
          <w:spacing w:val="-10"/>
        </w:rPr>
        <w:t xml:space="preserve"> </w:t>
      </w:r>
      <w:r>
        <w:t>effettuata</w:t>
      </w:r>
      <w:r>
        <w:rPr>
          <w:spacing w:val="-10"/>
        </w:rPr>
        <w:t xml:space="preserve"> </w:t>
      </w:r>
      <w:r>
        <w:t>tramite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Regione</w:t>
      </w:r>
      <w:r>
        <w:rPr>
          <w:spacing w:val="-10"/>
        </w:rPr>
        <w:t xml:space="preserve"> </w:t>
      </w:r>
      <w:r>
        <w:t>lazio</w:t>
      </w:r>
      <w:r>
        <w:rPr>
          <w:spacing w:val="-9"/>
        </w:rPr>
        <w:t xml:space="preserve"> </w:t>
      </w:r>
      <w:r>
        <w:t>(stampa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registrazione)</w:t>
      </w:r>
    </w:p>
    <w:p w14:paraId="0D05C3C3" w14:textId="77777777" w:rsidR="0038240D" w:rsidRDefault="008C4AD3">
      <w:pPr>
        <w:pStyle w:val="Paragrafoelenco"/>
        <w:numPr>
          <w:ilvl w:val="0"/>
          <w:numId w:val="1"/>
        </w:numPr>
        <w:tabs>
          <w:tab w:val="left" w:pos="324"/>
        </w:tabs>
        <w:ind w:left="324" w:hanging="184"/>
      </w:pPr>
      <w:r>
        <w:t>Attestazione</w:t>
      </w:r>
      <w:r>
        <w:rPr>
          <w:spacing w:val="-8"/>
        </w:rPr>
        <w:t xml:space="preserve"> </w:t>
      </w:r>
      <w:r>
        <w:t>ISEE</w:t>
      </w:r>
      <w:r>
        <w:rPr>
          <w:spacing w:val="-9"/>
        </w:rPr>
        <w:t xml:space="preserve"> </w:t>
      </w:r>
      <w:r>
        <w:t>rilasciata</w:t>
      </w:r>
      <w:r>
        <w:rPr>
          <w:spacing w:val="-9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nuova</w:t>
      </w:r>
      <w:r>
        <w:rPr>
          <w:spacing w:val="-9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vigore</w:t>
      </w:r>
      <w:r>
        <w:rPr>
          <w:spacing w:val="-8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1°</w:t>
      </w:r>
      <w:r>
        <w:rPr>
          <w:spacing w:val="-7"/>
        </w:rPr>
        <w:t xml:space="preserve"> </w:t>
      </w:r>
      <w:r>
        <w:t>gennaio</w:t>
      </w:r>
      <w:r>
        <w:rPr>
          <w:spacing w:val="-7"/>
        </w:rPr>
        <w:t xml:space="preserve"> </w:t>
      </w:r>
      <w:r>
        <w:rPr>
          <w:spacing w:val="-4"/>
        </w:rPr>
        <w:t>2015</w:t>
      </w:r>
    </w:p>
    <w:p w14:paraId="3133D48D" w14:textId="77777777" w:rsidR="0038240D" w:rsidRDefault="008C4AD3">
      <w:pPr>
        <w:pStyle w:val="Paragrafoelenco"/>
        <w:numPr>
          <w:ilvl w:val="0"/>
          <w:numId w:val="1"/>
        </w:numPr>
        <w:tabs>
          <w:tab w:val="left" w:pos="324"/>
        </w:tabs>
        <w:spacing w:before="183"/>
        <w:ind w:left="324" w:hanging="184"/>
      </w:pPr>
      <w:r>
        <w:t>Fotocopia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rPr>
          <w:spacing w:val="-2"/>
        </w:rPr>
        <w:t>valido</w:t>
      </w:r>
    </w:p>
    <w:p w14:paraId="2C6DEE5B" w14:textId="77777777" w:rsidR="0038240D" w:rsidRDefault="008C4AD3">
      <w:pPr>
        <w:pStyle w:val="Paragrafoelenco"/>
        <w:numPr>
          <w:ilvl w:val="0"/>
          <w:numId w:val="1"/>
        </w:numPr>
        <w:tabs>
          <w:tab w:val="left" w:pos="323"/>
        </w:tabs>
        <w:ind w:left="323" w:hanging="183"/>
      </w:pPr>
      <w:r>
        <w:t>Documento</w:t>
      </w:r>
      <w:r>
        <w:rPr>
          <w:spacing w:val="-7"/>
        </w:rPr>
        <w:t xml:space="preserve"> </w:t>
      </w:r>
      <w:r>
        <w:t>attestante</w:t>
      </w:r>
      <w:r>
        <w:rPr>
          <w:spacing w:val="-10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ulterior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fruire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ulteriori</w:t>
      </w:r>
      <w:r>
        <w:rPr>
          <w:spacing w:val="-9"/>
        </w:rPr>
        <w:t xml:space="preserve"> </w:t>
      </w:r>
      <w:r>
        <w:rPr>
          <w:spacing w:val="-2"/>
        </w:rPr>
        <w:t>maggiorazioni</w:t>
      </w:r>
    </w:p>
    <w:p w14:paraId="105DD754" w14:textId="77777777" w:rsidR="0038240D" w:rsidRDefault="008C4AD3">
      <w:pPr>
        <w:pStyle w:val="Paragrafoelenco"/>
        <w:numPr>
          <w:ilvl w:val="0"/>
          <w:numId w:val="1"/>
        </w:numPr>
        <w:tabs>
          <w:tab w:val="left" w:pos="324"/>
          <w:tab w:val="left" w:pos="8264"/>
        </w:tabs>
        <w:ind w:left="324" w:hanging="184"/>
        <w:rPr>
          <w:rFonts w:ascii="Times New Roman" w:hAnsi="Times New Roman"/>
        </w:rPr>
      </w:pPr>
      <w:r>
        <w:rPr>
          <w:spacing w:val="-2"/>
        </w:rPr>
        <w:t>Altro</w:t>
      </w:r>
      <w:r>
        <w:rPr>
          <w:rFonts w:ascii="Times New Roman" w:hAnsi="Times New Roman"/>
          <w:u w:val="single"/>
        </w:rPr>
        <w:tab/>
      </w:r>
    </w:p>
    <w:p w14:paraId="7B1A62D1" w14:textId="77777777" w:rsidR="0038240D" w:rsidRDefault="0038240D">
      <w:pPr>
        <w:pStyle w:val="Paragrafoelenco"/>
        <w:rPr>
          <w:rFonts w:ascii="Times New Roman" w:hAnsi="Times New Roman"/>
        </w:rPr>
        <w:sectPr w:rsidR="0038240D">
          <w:type w:val="continuous"/>
          <w:pgSz w:w="11910" w:h="16840"/>
          <w:pgMar w:top="1360" w:right="992" w:bottom="280" w:left="992" w:header="720" w:footer="720" w:gutter="0"/>
          <w:cols w:space="720"/>
        </w:sectPr>
      </w:pPr>
    </w:p>
    <w:p w14:paraId="3E4DD9B2" w14:textId="77777777" w:rsidR="0038240D" w:rsidRDefault="008C4AD3">
      <w:pPr>
        <w:pStyle w:val="Corpotesto"/>
        <w:spacing w:before="37" w:line="259" w:lineRule="auto"/>
        <w:ind w:left="140" w:right="136"/>
        <w:jc w:val="both"/>
      </w:pPr>
      <w:r>
        <w:lastRenderedPageBreak/>
        <w:t>I</w:t>
      </w:r>
      <w:r>
        <w:rPr>
          <w:spacing w:val="-10"/>
        </w:rPr>
        <w:t xml:space="preserve"> </w:t>
      </w:r>
      <w:r>
        <w:t>soggetti</w:t>
      </w:r>
      <w:r>
        <w:rPr>
          <w:spacing w:val="-10"/>
        </w:rPr>
        <w:t xml:space="preserve"> </w:t>
      </w:r>
      <w:r>
        <w:t>interessati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luogo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documentazioni</w:t>
      </w:r>
      <w:r>
        <w:rPr>
          <w:spacing w:val="-9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presentare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residenza,</w:t>
      </w:r>
      <w:r>
        <w:rPr>
          <w:spacing w:val="-9"/>
        </w:rPr>
        <w:t xml:space="preserve"> </w:t>
      </w:r>
      <w:r>
        <w:t>potranno</w:t>
      </w:r>
      <w:r>
        <w:rPr>
          <w:spacing w:val="-10"/>
        </w:rPr>
        <w:t xml:space="preserve"> </w:t>
      </w:r>
      <w:r>
        <w:t>produrre dichiarazioni</w:t>
      </w:r>
      <w:r>
        <w:rPr>
          <w:spacing w:val="-4"/>
        </w:rPr>
        <w:t xml:space="preserve"> </w:t>
      </w:r>
      <w:r>
        <w:t>sostitutive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certificazioni</w:t>
      </w:r>
      <w:r>
        <w:rPr>
          <w:spacing w:val="-4"/>
        </w:rPr>
        <w:t xml:space="preserve"> </w:t>
      </w:r>
      <w:r>
        <w:t>dell’atto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notorietà</w:t>
      </w:r>
      <w:r>
        <w:rPr>
          <w:spacing w:val="-7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46 e 47 del DPR 28.12.2000 n. 445.</w:t>
      </w:r>
    </w:p>
    <w:p w14:paraId="4BA55F8C" w14:textId="77777777" w:rsidR="0038240D" w:rsidRDefault="008C4AD3">
      <w:pPr>
        <w:pStyle w:val="Corpotesto"/>
        <w:spacing w:before="159"/>
        <w:ind w:left="140"/>
        <w:jc w:val="both"/>
      </w:pPr>
      <w:r>
        <w:rPr>
          <w:u w:val="single"/>
        </w:rPr>
        <w:t>Trattamento</w:t>
      </w:r>
      <w:r>
        <w:rPr>
          <w:spacing w:val="-11"/>
          <w:u w:val="single"/>
        </w:rPr>
        <w:t xml:space="preserve"> </w:t>
      </w:r>
      <w:r>
        <w:rPr>
          <w:spacing w:val="6"/>
          <w:u w:val="single"/>
        </w:rPr>
        <w:t>dati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personali:</w:t>
      </w:r>
    </w:p>
    <w:p w14:paraId="224F6E8E" w14:textId="77777777" w:rsidR="0038240D" w:rsidRDefault="008C4AD3">
      <w:pPr>
        <w:pStyle w:val="Corpotesto"/>
        <w:spacing w:before="183" w:line="259" w:lineRule="auto"/>
        <w:ind w:left="140" w:right="136"/>
        <w:jc w:val="both"/>
      </w:pPr>
      <w:r>
        <w:rPr>
          <w:spacing w:val="-2"/>
        </w:rP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 dichiara, di autorizzare</w:t>
      </w:r>
      <w:r>
        <w:rPr>
          <w:spacing w:val="-4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trattamento dei miei</w:t>
      </w:r>
      <w:r>
        <w:rPr>
          <w:spacing w:val="-4"/>
        </w:rPr>
        <w:t xml:space="preserve"> </w:t>
      </w:r>
      <w:r>
        <w:rPr>
          <w:spacing w:val="-2"/>
        </w:rP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  <w:r>
        <w:rPr>
          <w:spacing w:val="-4"/>
        </w:rPr>
        <w:t xml:space="preserve"> </w:t>
      </w:r>
      <w:r>
        <w:rPr>
          <w:spacing w:val="-2"/>
        </w:rPr>
        <w:t>ai sensi del</w:t>
      </w:r>
      <w:r>
        <w:rPr>
          <w:spacing w:val="-4"/>
        </w:rPr>
        <w:t xml:space="preserve"> </w:t>
      </w:r>
      <w:r>
        <w:rPr>
          <w:spacing w:val="-2"/>
        </w:rPr>
        <w:t>decreto</w:t>
      </w:r>
      <w:r>
        <w:rPr>
          <w:spacing w:val="-6"/>
        </w:rPr>
        <w:t xml:space="preserve"> </w:t>
      </w:r>
      <w:r>
        <w:rPr>
          <w:spacing w:val="-2"/>
        </w:rPr>
        <w:t xml:space="preserve">Legislativo </w:t>
      </w:r>
      <w:r>
        <w:t>30 giugno</w:t>
      </w:r>
      <w:r>
        <w:rPr>
          <w:spacing w:val="-3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“Codice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personali”</w:t>
      </w:r>
      <w:r>
        <w:rPr>
          <w:spacing w:val="-3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modificato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integrato</w:t>
      </w:r>
      <w:r>
        <w:rPr>
          <w:spacing w:val="-1"/>
        </w:rPr>
        <w:t xml:space="preserve"> </w:t>
      </w:r>
      <w:r>
        <w:t>dal D.Lgs 10 agosto 2018, n. 101 e dell’art. 13 GDPR (Regolamento UE 2016/79) circa il trattamento dei dati personali raccolti, ed in particolare, che tali dati saranno t</w:t>
      </w:r>
      <w:r>
        <w:t>rattati anche con strumenti informatici esclusivamente per le finalità per le quali la presente dichiarazione viene resa.</w:t>
      </w:r>
    </w:p>
    <w:p w14:paraId="5C50F841" w14:textId="77777777" w:rsidR="0038240D" w:rsidRDefault="0038240D">
      <w:pPr>
        <w:pStyle w:val="Corpotesto"/>
      </w:pPr>
    </w:p>
    <w:p w14:paraId="2950B812" w14:textId="77777777" w:rsidR="0038240D" w:rsidRDefault="0038240D">
      <w:pPr>
        <w:pStyle w:val="Corpotesto"/>
      </w:pPr>
    </w:p>
    <w:p w14:paraId="18B257F1" w14:textId="77777777" w:rsidR="0038240D" w:rsidRDefault="0038240D">
      <w:pPr>
        <w:pStyle w:val="Corpotesto"/>
      </w:pPr>
    </w:p>
    <w:p w14:paraId="0CE48462" w14:textId="77777777" w:rsidR="0038240D" w:rsidRDefault="0038240D">
      <w:pPr>
        <w:pStyle w:val="Corpotesto"/>
      </w:pPr>
    </w:p>
    <w:p w14:paraId="35B7502F" w14:textId="77777777" w:rsidR="0038240D" w:rsidRDefault="0038240D">
      <w:pPr>
        <w:pStyle w:val="Corpotesto"/>
        <w:spacing w:before="163"/>
      </w:pPr>
    </w:p>
    <w:p w14:paraId="548BF7D6" w14:textId="77777777" w:rsidR="0038240D" w:rsidRDefault="008C4AD3">
      <w:pPr>
        <w:pStyle w:val="Corpotesto"/>
        <w:tabs>
          <w:tab w:val="left" w:pos="3263"/>
          <w:tab w:val="left" w:pos="6296"/>
          <w:tab w:val="left" w:pos="9705"/>
        </w:tabs>
        <w:spacing w:before="1"/>
        <w:ind w:left="140"/>
        <w:jc w:val="both"/>
        <w:rPr>
          <w:rFonts w:ascii="Times New Roman"/>
        </w:rPr>
      </w:pPr>
      <w:r>
        <w:rPr>
          <w:spacing w:val="-2"/>
        </w:rPr>
        <w:t>Colleferro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14:paraId="18AFA1A3" w14:textId="77777777" w:rsidR="0038240D" w:rsidRDefault="0038240D">
      <w:pPr>
        <w:pStyle w:val="Corpotesto"/>
        <w:rPr>
          <w:rFonts w:ascii="Times New Roman"/>
        </w:rPr>
      </w:pPr>
    </w:p>
    <w:p w14:paraId="24D8BC57" w14:textId="77777777" w:rsidR="0038240D" w:rsidRDefault="0038240D">
      <w:pPr>
        <w:pStyle w:val="Corpotesto"/>
        <w:rPr>
          <w:rFonts w:ascii="Times New Roman"/>
        </w:rPr>
      </w:pPr>
    </w:p>
    <w:p w14:paraId="29BE0C14" w14:textId="77777777" w:rsidR="0038240D" w:rsidRDefault="0038240D">
      <w:pPr>
        <w:pStyle w:val="Corpotesto"/>
        <w:rPr>
          <w:rFonts w:ascii="Times New Roman"/>
        </w:rPr>
      </w:pPr>
    </w:p>
    <w:p w14:paraId="7AE23720" w14:textId="77777777" w:rsidR="0038240D" w:rsidRDefault="0038240D">
      <w:pPr>
        <w:pStyle w:val="Corpotesto"/>
        <w:rPr>
          <w:rFonts w:ascii="Times New Roman"/>
        </w:rPr>
      </w:pPr>
    </w:p>
    <w:p w14:paraId="5369BAFD" w14:textId="77777777" w:rsidR="0038240D" w:rsidRDefault="0038240D">
      <w:pPr>
        <w:pStyle w:val="Corpotesto"/>
        <w:rPr>
          <w:rFonts w:ascii="Times New Roman"/>
        </w:rPr>
      </w:pPr>
    </w:p>
    <w:p w14:paraId="1A375933" w14:textId="77777777" w:rsidR="0038240D" w:rsidRDefault="0038240D">
      <w:pPr>
        <w:pStyle w:val="Corpotesto"/>
        <w:spacing w:before="13"/>
        <w:rPr>
          <w:rFonts w:ascii="Times New Roman"/>
        </w:rPr>
      </w:pPr>
    </w:p>
    <w:p w14:paraId="5865B279" w14:textId="77777777" w:rsidR="0038240D" w:rsidRDefault="008C4AD3">
      <w:pPr>
        <w:pStyle w:val="Corpotesto"/>
        <w:spacing w:line="403" w:lineRule="auto"/>
        <w:ind w:left="140" w:right="3116"/>
      </w:pPr>
      <w:r>
        <w:t>Da</w:t>
      </w:r>
      <w:r>
        <w:rPr>
          <w:spacing w:val="-8"/>
        </w:rPr>
        <w:t xml:space="preserve"> </w:t>
      </w:r>
      <w:r>
        <w:t>presentare</w:t>
      </w:r>
      <w:r>
        <w:rPr>
          <w:spacing w:val="-8"/>
        </w:rPr>
        <w:t xml:space="preserve"> </w:t>
      </w:r>
      <w:r>
        <w:t>all’ufficio</w:t>
      </w:r>
      <w:r>
        <w:rPr>
          <w:spacing w:val="-7"/>
        </w:rPr>
        <w:t xml:space="preserve"> </w:t>
      </w:r>
      <w:r>
        <w:t>protocollo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Piazza</w:t>
      </w:r>
      <w:r>
        <w:rPr>
          <w:spacing w:val="-10"/>
        </w:rPr>
        <w:t xml:space="preserve"> </w:t>
      </w:r>
      <w:r>
        <w:t>Italia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Colleferro</w:t>
      </w:r>
      <w:r>
        <w:rPr>
          <w:spacing w:val="-8"/>
        </w:rPr>
        <w:t xml:space="preserve"> </w:t>
      </w:r>
      <w:r>
        <w:t xml:space="preserve">(Roma) Orari di apertura al </w:t>
      </w:r>
      <w:r>
        <w:t>pubblico</w:t>
      </w:r>
    </w:p>
    <w:p w14:paraId="507CA798" w14:textId="77777777" w:rsidR="0038240D" w:rsidRDefault="008C4AD3">
      <w:pPr>
        <w:pStyle w:val="Paragrafoelenco"/>
        <w:numPr>
          <w:ilvl w:val="1"/>
          <w:numId w:val="1"/>
        </w:numPr>
        <w:tabs>
          <w:tab w:val="left" w:pos="860"/>
        </w:tabs>
        <w:spacing w:before="165"/>
        <w:rPr>
          <w:rFonts w:ascii="Arial" w:hAnsi="Arial"/>
          <w:b/>
          <w:sz w:val="24"/>
        </w:rPr>
      </w:pPr>
      <w:r>
        <w:rPr>
          <w:rFonts w:ascii="Arial" w:hAnsi="Arial"/>
          <w:b/>
          <w:color w:val="18181A"/>
          <w:w w:val="90"/>
          <w:sz w:val="24"/>
        </w:rPr>
        <w:t>lunedì</w:t>
      </w:r>
      <w:r>
        <w:rPr>
          <w:rFonts w:ascii="Arial" w:hAnsi="Arial"/>
          <w:b/>
          <w:color w:val="18181A"/>
          <w:spacing w:val="4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-</w:t>
      </w:r>
      <w:r>
        <w:rPr>
          <w:rFonts w:ascii="Arial" w:hAnsi="Arial"/>
          <w:b/>
          <w:color w:val="18181A"/>
          <w:spacing w:val="2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martedì</w:t>
      </w:r>
      <w:r>
        <w:rPr>
          <w:rFonts w:ascii="Arial" w:hAnsi="Arial"/>
          <w:b/>
          <w:color w:val="18181A"/>
          <w:spacing w:val="5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-</w:t>
      </w:r>
      <w:r>
        <w:rPr>
          <w:rFonts w:ascii="Arial" w:hAnsi="Arial"/>
          <w:b/>
          <w:color w:val="18181A"/>
          <w:spacing w:val="2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giovedì</w:t>
      </w:r>
      <w:r>
        <w:rPr>
          <w:rFonts w:ascii="Arial" w:hAnsi="Arial"/>
          <w:b/>
          <w:color w:val="18181A"/>
          <w:spacing w:val="4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-</w:t>
      </w:r>
      <w:r>
        <w:rPr>
          <w:rFonts w:ascii="Arial" w:hAnsi="Arial"/>
          <w:b/>
          <w:color w:val="18181A"/>
          <w:spacing w:val="2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venerdì:</w:t>
      </w:r>
      <w:r>
        <w:rPr>
          <w:rFonts w:ascii="Arial" w:hAnsi="Arial"/>
          <w:b/>
          <w:color w:val="18181A"/>
          <w:spacing w:val="2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9,</w:t>
      </w:r>
      <w:r>
        <w:rPr>
          <w:rFonts w:ascii="Arial" w:hAnsi="Arial"/>
          <w:b/>
          <w:color w:val="18181A"/>
          <w:spacing w:val="2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30</w:t>
      </w:r>
      <w:r>
        <w:rPr>
          <w:rFonts w:ascii="Arial" w:hAnsi="Arial"/>
          <w:b/>
          <w:color w:val="18181A"/>
          <w:spacing w:val="3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–</w:t>
      </w:r>
      <w:r>
        <w:rPr>
          <w:rFonts w:ascii="Arial" w:hAnsi="Arial"/>
          <w:b/>
          <w:color w:val="18181A"/>
          <w:spacing w:val="2"/>
          <w:sz w:val="24"/>
        </w:rPr>
        <w:t xml:space="preserve"> </w:t>
      </w:r>
      <w:r>
        <w:rPr>
          <w:rFonts w:ascii="Arial" w:hAnsi="Arial"/>
          <w:b/>
          <w:color w:val="18181A"/>
          <w:spacing w:val="-4"/>
          <w:w w:val="90"/>
          <w:sz w:val="24"/>
        </w:rPr>
        <w:t>12,30</w:t>
      </w:r>
    </w:p>
    <w:p w14:paraId="593651AD" w14:textId="77777777" w:rsidR="0038240D" w:rsidRDefault="008C4AD3">
      <w:pPr>
        <w:pStyle w:val="Paragrafoelenco"/>
        <w:numPr>
          <w:ilvl w:val="1"/>
          <w:numId w:val="1"/>
        </w:numPr>
        <w:tabs>
          <w:tab w:val="left" w:pos="860"/>
        </w:tabs>
        <w:spacing w:before="88"/>
        <w:rPr>
          <w:rFonts w:ascii="Arial" w:hAnsi="Arial"/>
          <w:b/>
          <w:sz w:val="24"/>
        </w:rPr>
      </w:pPr>
      <w:r>
        <w:rPr>
          <w:rFonts w:ascii="Arial" w:hAnsi="Arial"/>
          <w:b/>
          <w:color w:val="18181A"/>
          <w:w w:val="90"/>
          <w:sz w:val="24"/>
        </w:rPr>
        <w:t>mercoledì:</w:t>
      </w:r>
      <w:r>
        <w:rPr>
          <w:rFonts w:ascii="Arial" w:hAnsi="Arial"/>
          <w:b/>
          <w:color w:val="18181A"/>
          <w:spacing w:val="17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9.30</w:t>
      </w:r>
      <w:r>
        <w:rPr>
          <w:rFonts w:ascii="Arial" w:hAnsi="Arial"/>
          <w:b/>
          <w:color w:val="18181A"/>
          <w:spacing w:val="15"/>
          <w:sz w:val="24"/>
        </w:rPr>
        <w:t xml:space="preserve"> </w:t>
      </w:r>
      <w:r>
        <w:rPr>
          <w:rFonts w:ascii="Arial" w:hAnsi="Arial"/>
          <w:b/>
          <w:color w:val="18181A"/>
          <w:w w:val="90"/>
          <w:sz w:val="24"/>
        </w:rPr>
        <w:t>-</w:t>
      </w:r>
      <w:r>
        <w:rPr>
          <w:rFonts w:ascii="Arial" w:hAnsi="Arial"/>
          <w:b/>
          <w:color w:val="18181A"/>
          <w:spacing w:val="-2"/>
          <w:w w:val="90"/>
          <w:sz w:val="24"/>
        </w:rPr>
        <w:t>11,30</w:t>
      </w:r>
    </w:p>
    <w:p w14:paraId="13E8436D" w14:textId="77777777" w:rsidR="0038240D" w:rsidRDefault="008C4AD3">
      <w:pPr>
        <w:pStyle w:val="Paragrafoelenco"/>
        <w:numPr>
          <w:ilvl w:val="1"/>
          <w:numId w:val="1"/>
        </w:numPr>
        <w:tabs>
          <w:tab w:val="left" w:pos="860"/>
        </w:tabs>
        <w:spacing w:before="89"/>
        <w:rPr>
          <w:rFonts w:ascii="Arial" w:hAnsi="Arial"/>
          <w:b/>
          <w:sz w:val="24"/>
        </w:rPr>
      </w:pPr>
      <w:r>
        <w:rPr>
          <w:rFonts w:ascii="Arial" w:hAnsi="Arial"/>
          <w:b/>
          <w:color w:val="18181A"/>
          <w:spacing w:val="-6"/>
          <w:sz w:val="24"/>
        </w:rPr>
        <w:t>martedì:</w:t>
      </w:r>
      <w:r>
        <w:rPr>
          <w:rFonts w:ascii="Arial" w:hAnsi="Arial"/>
          <w:b/>
          <w:color w:val="18181A"/>
          <w:spacing w:val="-7"/>
          <w:sz w:val="24"/>
        </w:rPr>
        <w:t xml:space="preserve"> </w:t>
      </w:r>
      <w:r>
        <w:rPr>
          <w:rFonts w:ascii="Arial" w:hAnsi="Arial"/>
          <w:b/>
          <w:color w:val="18181A"/>
          <w:spacing w:val="-6"/>
          <w:sz w:val="24"/>
        </w:rPr>
        <w:t>15,30</w:t>
      </w:r>
      <w:r>
        <w:rPr>
          <w:rFonts w:ascii="Arial" w:hAnsi="Arial"/>
          <w:b/>
          <w:color w:val="18181A"/>
          <w:spacing w:val="-10"/>
          <w:sz w:val="24"/>
        </w:rPr>
        <w:t xml:space="preserve"> </w:t>
      </w:r>
      <w:r>
        <w:rPr>
          <w:rFonts w:ascii="Arial" w:hAnsi="Arial"/>
          <w:b/>
          <w:color w:val="18181A"/>
          <w:spacing w:val="-6"/>
          <w:sz w:val="24"/>
        </w:rPr>
        <w:t>–</w:t>
      </w:r>
      <w:r>
        <w:rPr>
          <w:rFonts w:ascii="Arial" w:hAnsi="Arial"/>
          <w:b/>
          <w:color w:val="18181A"/>
          <w:spacing w:val="-10"/>
          <w:sz w:val="24"/>
        </w:rPr>
        <w:t xml:space="preserve"> </w:t>
      </w:r>
      <w:r>
        <w:rPr>
          <w:rFonts w:ascii="Arial" w:hAnsi="Arial"/>
          <w:b/>
          <w:color w:val="18181A"/>
          <w:spacing w:val="-6"/>
          <w:sz w:val="24"/>
        </w:rPr>
        <w:t>17,30</w:t>
      </w:r>
    </w:p>
    <w:p w14:paraId="506F5D73" w14:textId="77777777" w:rsidR="0038240D" w:rsidRDefault="0038240D">
      <w:pPr>
        <w:pStyle w:val="Corpotesto"/>
        <w:spacing w:before="47"/>
        <w:rPr>
          <w:rFonts w:ascii="Arial"/>
          <w:b/>
          <w:sz w:val="24"/>
        </w:rPr>
      </w:pPr>
    </w:p>
    <w:p w14:paraId="5B60EF19" w14:textId="77777777" w:rsidR="0038240D" w:rsidRDefault="008C4AD3">
      <w:pPr>
        <w:pStyle w:val="Corpotesto"/>
        <w:ind w:left="140"/>
      </w:pPr>
      <w:r>
        <w:t>o</w:t>
      </w:r>
      <w:r>
        <w:rPr>
          <w:spacing w:val="-3"/>
        </w:rPr>
        <w:t xml:space="preserve"> </w:t>
      </w:r>
      <w:r>
        <w:t>inviare</w:t>
      </w:r>
      <w:r>
        <w:rPr>
          <w:spacing w:val="1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mail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pec</w:t>
      </w:r>
      <w:r>
        <w:rPr>
          <w:spacing w:val="-2"/>
        </w:rPr>
        <w:t xml:space="preserve"> </w:t>
      </w:r>
      <w:r>
        <w:t>a:</w:t>
      </w:r>
      <w:r>
        <w:rPr>
          <w:spacing w:val="-1"/>
        </w:rPr>
        <w:t xml:space="preserve"> </w:t>
      </w:r>
      <w:hyperlink r:id="rId5">
        <w:r>
          <w:rPr>
            <w:spacing w:val="-2"/>
          </w:rPr>
          <w:t>comune.colleferro@legalmail.it</w:t>
        </w:r>
      </w:hyperlink>
    </w:p>
    <w:p w14:paraId="30C1889F" w14:textId="77777777" w:rsidR="0038240D" w:rsidRDefault="008C4AD3">
      <w:pPr>
        <w:pStyle w:val="Corpotesto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F4B4DE" wp14:editId="3ECB94B2">
                <wp:simplePos x="0" y="0"/>
                <wp:positionH relativeFrom="page">
                  <wp:posOffset>719327</wp:posOffset>
                </wp:positionH>
                <wp:positionV relativeFrom="paragraph">
                  <wp:posOffset>268132</wp:posOffset>
                </wp:positionV>
                <wp:extent cx="60528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25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C7EC7" id="Graphic 2" o:spid="_x0000_s1026" style="position:absolute;margin-left:56.65pt;margin-top:21.1pt;width:476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" path="m,l6052259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38240D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226"/>
    <w:multiLevelType w:val="hybridMultilevel"/>
    <w:tmpl w:val="6624FE32"/>
    <w:lvl w:ilvl="0" w:tplc="8E8C04FE">
      <w:numFmt w:val="bullet"/>
      <w:lvlText w:val="□"/>
      <w:lvlJc w:val="left"/>
      <w:pPr>
        <w:ind w:left="325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828664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8181A"/>
        <w:spacing w:val="0"/>
        <w:w w:val="99"/>
        <w:sz w:val="20"/>
        <w:szCs w:val="20"/>
        <w:lang w:val="it-IT" w:eastAsia="en-US" w:bidi="ar-SA"/>
      </w:rPr>
    </w:lvl>
    <w:lvl w:ilvl="2" w:tplc="F9E457E4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4F2E10A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32601B06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358E130E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7D56C49C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3C865322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9CD6304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CD5E8F"/>
    <w:multiLevelType w:val="hybridMultilevel"/>
    <w:tmpl w:val="CAAE0FF8"/>
    <w:lvl w:ilvl="0" w:tplc="DEE8E38E">
      <w:numFmt w:val="bullet"/>
      <w:lvlText w:val="□"/>
      <w:lvlJc w:val="left"/>
      <w:pPr>
        <w:ind w:left="140" w:hanging="1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DA46DC">
      <w:numFmt w:val="bullet"/>
      <w:lvlText w:val="•"/>
      <w:lvlJc w:val="left"/>
      <w:pPr>
        <w:ind w:left="1118" w:hanging="184"/>
      </w:pPr>
      <w:rPr>
        <w:rFonts w:hint="default"/>
        <w:lang w:val="it-IT" w:eastAsia="en-US" w:bidi="ar-SA"/>
      </w:rPr>
    </w:lvl>
    <w:lvl w:ilvl="2" w:tplc="BC42E5D2">
      <w:numFmt w:val="bullet"/>
      <w:lvlText w:val="•"/>
      <w:lvlJc w:val="left"/>
      <w:pPr>
        <w:ind w:left="2096" w:hanging="184"/>
      </w:pPr>
      <w:rPr>
        <w:rFonts w:hint="default"/>
        <w:lang w:val="it-IT" w:eastAsia="en-US" w:bidi="ar-SA"/>
      </w:rPr>
    </w:lvl>
    <w:lvl w:ilvl="3" w:tplc="2502442C">
      <w:numFmt w:val="bullet"/>
      <w:lvlText w:val="•"/>
      <w:lvlJc w:val="left"/>
      <w:pPr>
        <w:ind w:left="3074" w:hanging="184"/>
      </w:pPr>
      <w:rPr>
        <w:rFonts w:hint="default"/>
        <w:lang w:val="it-IT" w:eastAsia="en-US" w:bidi="ar-SA"/>
      </w:rPr>
    </w:lvl>
    <w:lvl w:ilvl="4" w:tplc="C23AD6DA">
      <w:numFmt w:val="bullet"/>
      <w:lvlText w:val="•"/>
      <w:lvlJc w:val="left"/>
      <w:pPr>
        <w:ind w:left="4052" w:hanging="184"/>
      </w:pPr>
      <w:rPr>
        <w:rFonts w:hint="default"/>
        <w:lang w:val="it-IT" w:eastAsia="en-US" w:bidi="ar-SA"/>
      </w:rPr>
    </w:lvl>
    <w:lvl w:ilvl="5" w:tplc="1F567484">
      <w:numFmt w:val="bullet"/>
      <w:lvlText w:val="•"/>
      <w:lvlJc w:val="left"/>
      <w:pPr>
        <w:ind w:left="5031" w:hanging="184"/>
      </w:pPr>
      <w:rPr>
        <w:rFonts w:hint="default"/>
        <w:lang w:val="it-IT" w:eastAsia="en-US" w:bidi="ar-SA"/>
      </w:rPr>
    </w:lvl>
    <w:lvl w:ilvl="6" w:tplc="509CC08C">
      <w:numFmt w:val="bullet"/>
      <w:lvlText w:val="•"/>
      <w:lvlJc w:val="left"/>
      <w:pPr>
        <w:ind w:left="6009" w:hanging="184"/>
      </w:pPr>
      <w:rPr>
        <w:rFonts w:hint="default"/>
        <w:lang w:val="it-IT" w:eastAsia="en-US" w:bidi="ar-SA"/>
      </w:rPr>
    </w:lvl>
    <w:lvl w:ilvl="7" w:tplc="60588356">
      <w:numFmt w:val="bullet"/>
      <w:lvlText w:val="•"/>
      <w:lvlJc w:val="left"/>
      <w:pPr>
        <w:ind w:left="6987" w:hanging="184"/>
      </w:pPr>
      <w:rPr>
        <w:rFonts w:hint="default"/>
        <w:lang w:val="it-IT" w:eastAsia="en-US" w:bidi="ar-SA"/>
      </w:rPr>
    </w:lvl>
    <w:lvl w:ilvl="8" w:tplc="044C580C">
      <w:numFmt w:val="bullet"/>
      <w:lvlText w:val="•"/>
      <w:lvlJc w:val="left"/>
      <w:pPr>
        <w:ind w:left="7965" w:hanging="184"/>
      </w:pPr>
      <w:rPr>
        <w:rFonts w:hint="default"/>
        <w:lang w:val="it-IT" w:eastAsia="en-US" w:bidi="ar-SA"/>
      </w:rPr>
    </w:lvl>
  </w:abstractNum>
  <w:num w:numId="1" w16cid:durableId="1362785259">
    <w:abstractNumId w:val="0"/>
  </w:num>
  <w:num w:numId="2" w16cid:durableId="900407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0D"/>
    <w:rsid w:val="0038240D"/>
    <w:rsid w:val="00382FD7"/>
    <w:rsid w:val="008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CD73"/>
  <w15:docId w15:val="{67373690-7E60-409D-AA4E-5E667361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0"/>
      <w:ind w:left="324" w:hanging="1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olleferro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agevolazione tariffaria trasporto 2024.docx</dc:title>
  <dc:creator>Marina Molle</dc:creator>
  <cp:lastModifiedBy>Daniele Priori</cp:lastModifiedBy>
  <cp:revision>2</cp:revision>
  <dcterms:created xsi:type="dcterms:W3CDTF">2026-09-03T10:46:00Z</dcterms:created>
  <dcterms:modified xsi:type="dcterms:W3CDTF">2026-09-03T10:46:00Z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Microsoft: Print To PDF</vt:lpwstr>
  </property>
</Properties>
</file>